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5F310" w14:textId="1B732017" w:rsidR="000F4CDD" w:rsidRPr="008A4018" w:rsidRDefault="000F4CDD" w:rsidP="000F4CDD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8A4018">
        <w:rPr>
          <w:rFonts w:ascii="方正小标宋简体" w:eastAsia="方正小标宋简体" w:hint="eastAsia"/>
          <w:sz w:val="44"/>
          <w:szCs w:val="44"/>
        </w:rPr>
        <w:t>留学生出入境记录确认表</w:t>
      </w:r>
    </w:p>
    <w:p w14:paraId="52277B70" w14:textId="5ED8613E" w:rsidR="000F4CDD" w:rsidRPr="008A4018" w:rsidRDefault="000F4CDD" w:rsidP="000F4CDD">
      <w:pPr>
        <w:ind w:firstLineChars="200" w:firstLine="440"/>
        <w:rPr>
          <w:rFonts w:ascii="仿宋_GB2312" w:eastAsia="仿宋_GB2312" w:hint="eastAsia"/>
        </w:rPr>
      </w:pPr>
      <w:r w:rsidRPr="008A4018">
        <w:rPr>
          <w:rFonts w:ascii="仿宋_GB2312" w:eastAsia="仿宋_GB2312" w:hint="eastAsia"/>
        </w:rPr>
        <w:t>依据《中华人民共和国国籍法》第五条，父母双方或一方为中国公民并定居在外国，本人出生时即具有外国国籍的，不具有中国国籍。自2021年起，其申请作为国际学生进入我高等学校本专科阶段学习，除符合学校的其他报名资格外，还应持有有效的外国护照或国籍证明文件4年（含）以上，且最近4年（截至入学年度的4月30日前）之内有在外国实际居住2年以上的记录（一年中实际在外国居住满9个月可按一年计算，以入境和出境签章为准）。</w:t>
      </w:r>
    </w:p>
    <w:p w14:paraId="68A4BA20" w14:textId="77777777" w:rsidR="000F4CDD" w:rsidRPr="008A4018" w:rsidRDefault="000F4CDD">
      <w:pPr>
        <w:rPr>
          <w:rFonts w:ascii="仿宋_GB2312" w:eastAsia="仿宋_GB2312"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0F4CDD" w:rsidRPr="008A4018" w14:paraId="369DD596" w14:textId="77777777" w:rsidTr="000F4CDD">
        <w:tc>
          <w:tcPr>
            <w:tcW w:w="1382" w:type="dxa"/>
          </w:tcPr>
          <w:p w14:paraId="3B094088" w14:textId="38C6DBD4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  <w:r w:rsidRPr="008A4018">
              <w:rPr>
                <w:rFonts w:ascii="仿宋_GB2312" w:eastAsia="仿宋_GB2312" w:hAnsi="宋体" w:hint="eastAsia"/>
                <w:sz w:val="28"/>
                <w:szCs w:val="32"/>
              </w:rPr>
              <w:t>入境日期</w:t>
            </w:r>
          </w:p>
        </w:tc>
        <w:tc>
          <w:tcPr>
            <w:tcW w:w="1382" w:type="dxa"/>
          </w:tcPr>
          <w:p w14:paraId="6CFD758C" w14:textId="6D6F618B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  <w:r w:rsidRPr="008A4018">
              <w:rPr>
                <w:rFonts w:ascii="仿宋_GB2312" w:eastAsia="仿宋_GB2312" w:hAnsi="宋体" w:hint="eastAsia"/>
                <w:sz w:val="28"/>
                <w:szCs w:val="32"/>
              </w:rPr>
              <w:t>入境口岸</w:t>
            </w:r>
          </w:p>
        </w:tc>
        <w:tc>
          <w:tcPr>
            <w:tcW w:w="1383" w:type="dxa"/>
          </w:tcPr>
          <w:p w14:paraId="52937B63" w14:textId="0312758F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  <w:r w:rsidRPr="008A4018">
              <w:rPr>
                <w:rFonts w:ascii="仿宋_GB2312" w:eastAsia="仿宋_GB2312" w:hAnsi="宋体" w:hint="eastAsia"/>
                <w:sz w:val="28"/>
                <w:szCs w:val="32"/>
              </w:rPr>
              <w:t>出境日期</w:t>
            </w:r>
          </w:p>
        </w:tc>
        <w:tc>
          <w:tcPr>
            <w:tcW w:w="1383" w:type="dxa"/>
          </w:tcPr>
          <w:p w14:paraId="7EF164CB" w14:textId="09EBE851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  <w:r w:rsidRPr="008A4018">
              <w:rPr>
                <w:rFonts w:ascii="仿宋_GB2312" w:eastAsia="仿宋_GB2312" w:hAnsi="宋体" w:hint="eastAsia"/>
                <w:sz w:val="28"/>
                <w:szCs w:val="32"/>
              </w:rPr>
              <w:t>出境口岸</w:t>
            </w:r>
          </w:p>
        </w:tc>
        <w:tc>
          <w:tcPr>
            <w:tcW w:w="1383" w:type="dxa"/>
          </w:tcPr>
          <w:p w14:paraId="0DB4CC2A" w14:textId="7D3CB385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  <w:r w:rsidRPr="008A4018">
              <w:rPr>
                <w:rFonts w:ascii="仿宋_GB2312" w:eastAsia="仿宋_GB2312" w:hAnsi="宋体" w:hint="eastAsia"/>
                <w:sz w:val="28"/>
                <w:szCs w:val="32"/>
              </w:rPr>
              <w:t>签证类型</w:t>
            </w:r>
          </w:p>
        </w:tc>
        <w:tc>
          <w:tcPr>
            <w:tcW w:w="1383" w:type="dxa"/>
          </w:tcPr>
          <w:p w14:paraId="6C092A04" w14:textId="6556858B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  <w:r w:rsidRPr="008A4018">
              <w:rPr>
                <w:rFonts w:ascii="仿宋_GB2312" w:eastAsia="仿宋_GB2312" w:hAnsi="宋体" w:hint="eastAsia"/>
                <w:sz w:val="28"/>
                <w:szCs w:val="32"/>
              </w:rPr>
              <w:t>入境原因</w:t>
            </w:r>
          </w:p>
        </w:tc>
      </w:tr>
      <w:tr w:rsidR="000F4CDD" w:rsidRPr="008A4018" w14:paraId="7DDFD3DF" w14:textId="77777777" w:rsidTr="000F4CDD">
        <w:tc>
          <w:tcPr>
            <w:tcW w:w="1382" w:type="dxa"/>
          </w:tcPr>
          <w:p w14:paraId="6017B854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382" w:type="dxa"/>
          </w:tcPr>
          <w:p w14:paraId="09074A62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383" w:type="dxa"/>
          </w:tcPr>
          <w:p w14:paraId="77BD393C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383" w:type="dxa"/>
          </w:tcPr>
          <w:p w14:paraId="3149B65F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383" w:type="dxa"/>
          </w:tcPr>
          <w:p w14:paraId="73E632D9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383" w:type="dxa"/>
          </w:tcPr>
          <w:p w14:paraId="6139B4F4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0F4CDD" w:rsidRPr="008A4018" w14:paraId="5BB93AC5" w14:textId="77777777" w:rsidTr="000F4CDD">
        <w:tc>
          <w:tcPr>
            <w:tcW w:w="1382" w:type="dxa"/>
          </w:tcPr>
          <w:p w14:paraId="0ED00D0C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382" w:type="dxa"/>
          </w:tcPr>
          <w:p w14:paraId="5E9142B9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383" w:type="dxa"/>
          </w:tcPr>
          <w:p w14:paraId="05B9AA59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383" w:type="dxa"/>
          </w:tcPr>
          <w:p w14:paraId="3EC8C477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383" w:type="dxa"/>
          </w:tcPr>
          <w:p w14:paraId="3725E28C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383" w:type="dxa"/>
          </w:tcPr>
          <w:p w14:paraId="4370DC1E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0F4CDD" w:rsidRPr="008A4018" w14:paraId="30B44D23" w14:textId="77777777" w:rsidTr="000F4CDD">
        <w:tc>
          <w:tcPr>
            <w:tcW w:w="1382" w:type="dxa"/>
          </w:tcPr>
          <w:p w14:paraId="6C108988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382" w:type="dxa"/>
          </w:tcPr>
          <w:p w14:paraId="51790ACF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383" w:type="dxa"/>
          </w:tcPr>
          <w:p w14:paraId="2BA09053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383" w:type="dxa"/>
          </w:tcPr>
          <w:p w14:paraId="49CD93EC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383" w:type="dxa"/>
          </w:tcPr>
          <w:p w14:paraId="6EB0A16B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383" w:type="dxa"/>
          </w:tcPr>
          <w:p w14:paraId="092D7A2A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0F4CDD" w:rsidRPr="008A4018" w14:paraId="64B46484" w14:textId="77777777" w:rsidTr="000F4CDD">
        <w:tc>
          <w:tcPr>
            <w:tcW w:w="1382" w:type="dxa"/>
          </w:tcPr>
          <w:p w14:paraId="1000142E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382" w:type="dxa"/>
          </w:tcPr>
          <w:p w14:paraId="6E12E1BB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383" w:type="dxa"/>
          </w:tcPr>
          <w:p w14:paraId="656AA58A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383" w:type="dxa"/>
          </w:tcPr>
          <w:p w14:paraId="475D7A78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383" w:type="dxa"/>
          </w:tcPr>
          <w:p w14:paraId="6830378A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383" w:type="dxa"/>
          </w:tcPr>
          <w:p w14:paraId="1CCFA332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0F4CDD" w:rsidRPr="008A4018" w14:paraId="2877BA9C" w14:textId="77777777" w:rsidTr="000F4CDD">
        <w:tc>
          <w:tcPr>
            <w:tcW w:w="1382" w:type="dxa"/>
          </w:tcPr>
          <w:p w14:paraId="7781145C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382" w:type="dxa"/>
          </w:tcPr>
          <w:p w14:paraId="2DF709A8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383" w:type="dxa"/>
          </w:tcPr>
          <w:p w14:paraId="793A2BCC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383" w:type="dxa"/>
          </w:tcPr>
          <w:p w14:paraId="47AF3309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383" w:type="dxa"/>
          </w:tcPr>
          <w:p w14:paraId="2745B8E9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383" w:type="dxa"/>
          </w:tcPr>
          <w:p w14:paraId="38D397EA" w14:textId="77777777" w:rsidR="000F4CDD" w:rsidRPr="008A4018" w:rsidRDefault="000F4CDD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</w:tbl>
    <w:p w14:paraId="3406AA18" w14:textId="77777777" w:rsidR="00E46A71" w:rsidRPr="008A4018" w:rsidRDefault="00E46A71">
      <w:pPr>
        <w:rPr>
          <w:rFonts w:ascii="仿宋_GB2312" w:eastAsia="仿宋_GB2312" w:hint="eastAsia"/>
        </w:rPr>
      </w:pPr>
    </w:p>
    <w:p w14:paraId="54764317" w14:textId="15C713BF" w:rsidR="000F4CDD" w:rsidRPr="008A4018" w:rsidRDefault="008A4018" w:rsidP="008A4018">
      <w:pPr>
        <w:wordWrap w:val="0"/>
        <w:jc w:val="righ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申请人</w:t>
      </w:r>
      <w:r w:rsidR="000F4CDD" w:rsidRPr="008A4018">
        <w:rPr>
          <w:rFonts w:ascii="仿宋_GB2312" w:eastAsia="仿宋_GB2312" w:hint="eastAsia"/>
        </w:rPr>
        <w:t>签字：</w:t>
      </w:r>
      <w:r>
        <w:rPr>
          <w:rFonts w:ascii="仿宋_GB2312" w:eastAsia="仿宋_GB2312" w:hint="eastAsia"/>
        </w:rPr>
        <w:t xml:space="preserve">       </w:t>
      </w:r>
    </w:p>
    <w:p w14:paraId="17060F93" w14:textId="527EC3D0" w:rsidR="000F4CDD" w:rsidRPr="008A4018" w:rsidRDefault="000F4CDD" w:rsidP="008A4018">
      <w:pPr>
        <w:wordWrap w:val="0"/>
        <w:jc w:val="right"/>
        <w:rPr>
          <w:rFonts w:ascii="仿宋_GB2312" w:eastAsia="仿宋_GB2312" w:hint="eastAsia"/>
        </w:rPr>
      </w:pPr>
      <w:r w:rsidRPr="008A4018">
        <w:rPr>
          <w:rFonts w:ascii="仿宋_GB2312" w:eastAsia="仿宋_GB2312" w:hint="eastAsia"/>
        </w:rPr>
        <w:t>签字日期：</w:t>
      </w:r>
      <w:r w:rsidR="008A4018">
        <w:rPr>
          <w:rFonts w:ascii="仿宋_GB2312" w:eastAsia="仿宋_GB2312" w:hint="eastAsia"/>
        </w:rPr>
        <w:t xml:space="preserve">       </w:t>
      </w:r>
    </w:p>
    <w:sectPr w:rsidR="000F4CDD" w:rsidRPr="008A4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E4"/>
    <w:rsid w:val="000F4CDD"/>
    <w:rsid w:val="005E39E2"/>
    <w:rsid w:val="006C3020"/>
    <w:rsid w:val="008062B1"/>
    <w:rsid w:val="008A4018"/>
    <w:rsid w:val="009037FF"/>
    <w:rsid w:val="00A0454A"/>
    <w:rsid w:val="00B777E4"/>
    <w:rsid w:val="00E4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9A26D"/>
  <w15:chartTrackingRefBased/>
  <w15:docId w15:val="{4E764864-72FD-4BFA-8B1B-F815A8EA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7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7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7E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7E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7E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7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7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7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7E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7E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7E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7E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7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7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7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7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7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7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7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7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7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7E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77E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F4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捷 莫</dc:creator>
  <cp:keywords/>
  <dc:description/>
  <cp:lastModifiedBy>捷 莫</cp:lastModifiedBy>
  <cp:revision>4</cp:revision>
  <dcterms:created xsi:type="dcterms:W3CDTF">2025-04-22T08:53:00Z</dcterms:created>
  <dcterms:modified xsi:type="dcterms:W3CDTF">2025-04-24T02:51:00Z</dcterms:modified>
</cp:coreProperties>
</file>